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4E211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265180D7" w14:textId="77777777" w:rsidR="00675A0D" w:rsidRPr="008C6EA7" w:rsidRDefault="00675A0D" w:rsidP="000A214A">
      <w:pPr>
        <w:pStyle w:val="Titolo1"/>
        <w:rPr>
          <w:rFonts w:cs="Arial"/>
          <w:b w:val="0"/>
          <w:bCs/>
          <w:szCs w:val="22"/>
        </w:rPr>
      </w:pPr>
    </w:p>
    <w:p w14:paraId="1FC889B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B5790C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95B4DE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EC8AF1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3F2288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C0A743B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19A818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525E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01F042C5" w14:textId="291B4660" w:rsidR="00226835" w:rsidRPr="00A05EBF" w:rsidRDefault="00226835" w:rsidP="009C7981">
      <w:pPr>
        <w:widowControl w:val="0"/>
        <w:tabs>
          <w:tab w:val="left" w:pos="3015"/>
        </w:tabs>
        <w:spacing w:line="560" w:lineRule="atLeast"/>
        <w:jc w:val="both"/>
        <w:rPr>
          <w:rFonts w:cs="Arial"/>
          <w:b/>
          <w:bCs/>
          <w:szCs w:val="22"/>
        </w:rPr>
      </w:pPr>
    </w:p>
    <w:p w14:paraId="793E2BB2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11F4B5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9A4D4F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294771D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4AA5BD8" w14:textId="6C0FBE11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E0538B">
        <w:rPr>
          <w:rFonts w:cs="Arial"/>
          <w:b/>
          <w:sz w:val="28"/>
          <w:szCs w:val="28"/>
          <w:lang w:val="it-IT"/>
        </w:rPr>
        <w:t>5</w:t>
      </w:r>
      <w:r w:rsidR="007249E5">
        <w:rPr>
          <w:rFonts w:cs="Arial"/>
          <w:b/>
          <w:sz w:val="28"/>
          <w:szCs w:val="28"/>
          <w:lang w:val="it-IT"/>
        </w:rPr>
        <w:t>.b</w:t>
      </w:r>
      <w:proofErr w:type="spellEnd"/>
    </w:p>
    <w:p w14:paraId="06922BD0" w14:textId="300D8A81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075E55">
        <w:rPr>
          <w:rFonts w:cs="Arial"/>
          <w:b/>
          <w:sz w:val="24"/>
          <w:szCs w:val="24"/>
          <w:lang w:val="it-IT"/>
        </w:rPr>
        <w:t xml:space="preserve"> sull’</w:t>
      </w:r>
      <w:proofErr w:type="spellStart"/>
      <w:r w:rsidR="001C1C74">
        <w:rPr>
          <w:rFonts w:cs="Arial"/>
          <w:b/>
          <w:sz w:val="24"/>
          <w:szCs w:val="24"/>
          <w:lang w:val="it-IT"/>
        </w:rPr>
        <w:t>OFC</w:t>
      </w:r>
      <w:proofErr w:type="spellEnd"/>
    </w:p>
    <w:p w14:paraId="30A782D6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25530F08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E745DB9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B3E127B" w14:textId="2E84224A" w:rsidR="000A214A" w:rsidRDefault="000A214A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6CCA2120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554FA75F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5B77D1F6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156037E4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4B6A094D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45559F9E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2A721E4D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03CAB829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26C1584F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6F339C7F" w14:textId="0B313833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  <w:r>
        <w:rPr>
          <w:noProof/>
          <w:szCs w:val="22"/>
          <w:lang w:val="it-IT"/>
        </w:rPr>
        <w:lastRenderedPageBreak/>
        <w:drawing>
          <wp:inline distT="0" distB="0" distL="0" distR="0" wp14:anchorId="0B638C1E" wp14:editId="10A453D8">
            <wp:extent cx="5773420" cy="572770"/>
            <wp:effectExtent l="0" t="0" r="0" b="0"/>
            <wp:docPr id="838182890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21FAE" w14:textId="77777777" w:rsidR="00922FA2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3FF6057E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C3D7DDA" w14:textId="77777777" w:rsidR="00922FA2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3E11EE2F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0EB60AF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66477152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DD33F9D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C3C484C" w14:textId="60E8A851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505991">
        <w:rPr>
          <w:rFonts w:cs="Arial"/>
          <w:color w:val="auto"/>
          <w:sz w:val="22"/>
          <w:szCs w:val="22"/>
          <w:u w:val="none"/>
        </w:rPr>
        <w:t>77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505991">
        <w:rPr>
          <w:rFonts w:cs="Arial"/>
          <w:color w:val="auto"/>
          <w:sz w:val="22"/>
          <w:szCs w:val="22"/>
          <w:u w:val="none"/>
        </w:rPr>
        <w:t>6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505991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7FAE526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7603F23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FE87B58" w14:textId="2DFBEF65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24D0B6DD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62378F8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070B93F" w14:textId="05ED2FC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4F7F6A7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3DA07EC1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9E4AEF6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51910A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96C3781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12B92C5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0FAA758C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DA57E61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9A19D1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1DDD4B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F456C6D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0EE4121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7178F179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5D587C" w14:textId="7B75E81B" w:rsidR="008C6EA7" w:rsidRPr="0022147E" w:rsidRDefault="001C1C74" w:rsidP="00075E55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nil"/>
            </w:tcBorders>
          </w:tcPr>
          <w:p w14:paraId="39183A14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8D16C3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7D4917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40DE3CDB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043740" w14:paraId="0D33926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5320900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6B8FF84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043740" w14:paraId="0B8A031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E837912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4C8553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47B241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33241D6F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5BA4517F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8A4718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7A507E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412D5FBE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EDDA9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294A438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10CA506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7D23A600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043740" w14:paraId="7460679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9D76CF2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687B6AC2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1BB956D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7BD690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3172E266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1F64351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6255FC5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043740" w14:paraId="28FB52B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873BEFC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6B72AA47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4CA1FAB2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194B492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CE2C141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421C9788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5DEE09BB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FF83629" w14:textId="4F1E878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322517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042739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505990F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71B5283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0E392BF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42580A9B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69BA36A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5BD901C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2F27360C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E5127A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A6AFB79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553E279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C810B5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0D9CF9C0" w14:textId="588E1141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</w:t>
      </w:r>
      <w:r w:rsidR="00075E55">
        <w:rPr>
          <w:rFonts w:cs="Arial"/>
          <w:bCs/>
          <w:i/>
          <w:szCs w:val="22"/>
          <w:lang w:val="it-IT"/>
        </w:rPr>
        <w:t xml:space="preserve"> al Programma, all’</w:t>
      </w:r>
      <w:proofErr w:type="spellStart"/>
      <w:r w:rsidR="001C1C74">
        <w:rPr>
          <w:rFonts w:cs="Arial"/>
          <w:bCs/>
          <w:i/>
          <w:szCs w:val="22"/>
          <w:lang w:val="it-IT"/>
        </w:rPr>
        <w:t>OFC</w:t>
      </w:r>
      <w:proofErr w:type="spellEnd"/>
      <w:r w:rsidR="00075E55">
        <w:rPr>
          <w:rFonts w:cs="Arial"/>
          <w:bCs/>
          <w:i/>
          <w:szCs w:val="22"/>
          <w:lang w:val="it-IT"/>
        </w:rPr>
        <w:t xml:space="preserve">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A25F8DD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DC9266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28D226E4" w14:textId="1BCE966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322517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322517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212AAF9A" w14:textId="3BADBEFD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075E55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075E55">
        <w:rPr>
          <w:rFonts w:ascii="Arial" w:eastAsia="Calibri" w:hAnsi="Arial" w:cs="Arial"/>
          <w:sz w:val="22"/>
          <w:szCs w:val="22"/>
          <w:lang w:val="it-IT"/>
        </w:rPr>
        <w:t>ll’</w:t>
      </w:r>
      <w:proofErr w:type="spellStart"/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proofErr w:type="spellEnd"/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D9F7850" w14:textId="584A3DD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322517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>Requisit</w:t>
      </w:r>
      <w:r w:rsidR="00322517">
        <w:rPr>
          <w:rFonts w:cs="Arial"/>
          <w:lang w:val="it-IT"/>
        </w:rPr>
        <w:t>o</w:t>
      </w:r>
      <w:r w:rsidR="000A3AB2" w:rsidRPr="0022147E">
        <w:rPr>
          <w:rFonts w:cs="Arial"/>
          <w:lang w:val="it-IT"/>
        </w:rPr>
        <w:t xml:space="preserve">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322517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322517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proofErr w:type="spellStart"/>
      <w:r w:rsidR="001C1C74">
        <w:rPr>
          <w:rFonts w:eastAsia="Calibri" w:cs="Arial"/>
          <w:szCs w:val="22"/>
          <w:lang w:val="it-IT"/>
        </w:rPr>
        <w:t>OFC</w:t>
      </w:r>
      <w:proofErr w:type="spellEnd"/>
      <w:r w:rsidR="00892412" w:rsidRPr="0022147E">
        <w:rPr>
          <w:rFonts w:eastAsia="Calibri" w:cs="Arial"/>
          <w:szCs w:val="22"/>
          <w:lang w:val="it-IT"/>
        </w:rPr>
        <w:t>.</w:t>
      </w:r>
    </w:p>
    <w:p w14:paraId="69D79F4E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"/>
        <w:gridCol w:w="7520"/>
      </w:tblGrid>
      <w:tr w:rsidR="00075E55" w:rsidRPr="0022147E" w14:paraId="03E6407D" w14:textId="77777777" w:rsidTr="009C7981">
        <w:trPr>
          <w:trHeight w:val="657"/>
        </w:trPr>
        <w:tc>
          <w:tcPr>
            <w:tcW w:w="5000" w:type="pct"/>
            <w:gridSpan w:val="2"/>
            <w:vAlign w:val="center"/>
          </w:tcPr>
          <w:p w14:paraId="10075220" w14:textId="25C52B09" w:rsidR="00075E55" w:rsidRPr="0022147E" w:rsidRDefault="00075E55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proofErr w:type="spellStart"/>
            <w:r>
              <w:rPr>
                <w:rFonts w:cs="Arial"/>
                <w:b/>
                <w:bCs/>
                <w:iCs/>
                <w:szCs w:val="22"/>
              </w:rPr>
              <w:t>REQUISITI</w:t>
            </w:r>
            <w:proofErr w:type="spellEnd"/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iCs/>
                <w:szCs w:val="22"/>
              </w:rPr>
              <w:t>CHIAVE</w:t>
            </w:r>
            <w:proofErr w:type="spellEnd"/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  <w:r w:rsidR="001C1C74">
              <w:rPr>
                <w:rFonts w:cs="Arial"/>
                <w:b/>
                <w:bCs/>
                <w:iCs/>
                <w:szCs w:val="22"/>
              </w:rPr>
              <w:t>OFC</w:t>
            </w:r>
          </w:p>
        </w:tc>
      </w:tr>
      <w:tr w:rsidR="00075E55" w:rsidRPr="00043740" w14:paraId="4FEEF1CA" w14:textId="77777777" w:rsidTr="009C7981">
        <w:trPr>
          <w:trHeight w:val="657"/>
        </w:trPr>
        <w:tc>
          <w:tcPr>
            <w:tcW w:w="446" w:type="pct"/>
            <w:vAlign w:val="center"/>
          </w:tcPr>
          <w:p w14:paraId="3344AAFE" w14:textId="33333D7E" w:rsidR="00075E55" w:rsidRPr="0022147E" w:rsidRDefault="00322517" w:rsidP="00676B2C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3" w:type="pct"/>
            <w:vAlign w:val="center"/>
          </w:tcPr>
          <w:p w14:paraId="6C6092DC" w14:textId="357A8F2A" w:rsidR="00075E55" w:rsidRPr="0022147E" w:rsidRDefault="00322517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90BEF3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63FA6098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17588BDA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AF9DB80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Obiettivi</w:t>
      </w:r>
    </w:p>
    <w:p w14:paraId="1E6684E9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5E059617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75BDA15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39CA166B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18CAE8F4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3B57A990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D10D9BF" w14:textId="39D31939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A7E4575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593B87DF" w14:textId="77777777" w:rsidR="00D349B5" w:rsidRPr="0022147E" w:rsidRDefault="00D349B5" w:rsidP="00075E55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BD86547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B24AE2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2DEF7DC5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57B8B4D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3FED135" w14:textId="727B66D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1ACB911" w14:textId="0F69A8A6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</w:t>
      </w:r>
      <w:r w:rsidR="00DC608F">
        <w:rPr>
          <w:rFonts w:ascii="Arial" w:eastAsia="Calibri" w:hAnsi="Arial" w:cs="Arial"/>
          <w:sz w:val="22"/>
          <w:szCs w:val="22"/>
          <w:lang w:val="it-IT"/>
        </w:rPr>
        <w:t xml:space="preserve">Funzione Contabile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Programma. </w:t>
      </w:r>
    </w:p>
    <w:p w14:paraId="1A44A0B6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55D6304C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507A6B5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1933216" w14:textId="6377A2BF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specificare quale, ad esempio, Descrizione del Sistema di Gestione e Controllo, Manuale delle procedure, Organigramma,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Pr="0022147E">
        <w:rPr>
          <w:rFonts w:ascii="Arial" w:hAnsi="Arial"/>
          <w:snapToGrid/>
          <w:sz w:val="22"/>
          <w:szCs w:val="20"/>
          <w:lang w:val="it-IT"/>
        </w:rPr>
        <w:t xml:space="preserve">) si è proceduto ad un primo esame degli aspetti oggetto dell’audit, i cui risultati sono stati </w:t>
      </w:r>
      <w:r w:rsidRPr="0022147E">
        <w:rPr>
          <w:rFonts w:ascii="Arial" w:hAnsi="Arial"/>
          <w:snapToGrid/>
          <w:sz w:val="22"/>
          <w:szCs w:val="20"/>
          <w:lang w:val="it-IT"/>
        </w:rPr>
        <w:lastRenderedPageBreak/>
        <w:t xml:space="preserve">registrati nella Checklist di Audit di Sistema riportata in </w:t>
      </w:r>
      <w:r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Audit).</w:t>
      </w:r>
    </w:p>
    <w:p w14:paraId="66F56901" w14:textId="77777777" w:rsidR="00075E55" w:rsidRPr="0022147E" w:rsidRDefault="00075E55" w:rsidP="00075E55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6FCA4498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DB67760" w14:textId="7FAB6D4C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audit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1C1C74">
        <w:rPr>
          <w:lang w:val="it-IT"/>
        </w:rPr>
        <w:t>Organismo con Funzione Contabile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 w:rsidR="001C1C74">
        <w:rPr>
          <w:rFonts w:eastAsia="Calibri" w:cs="Arial"/>
          <w:szCs w:val="22"/>
          <w:lang w:val="it-IT"/>
        </w:rPr>
        <w:t>Organismo con Funzione Contabile</w:t>
      </w:r>
      <w:r>
        <w:rPr>
          <w:rFonts w:eastAsia="Calibri" w:cs="Arial"/>
          <w:szCs w:val="22"/>
          <w:lang w:val="it-IT"/>
        </w:rPr>
        <w:t xml:space="preserve"> stess</w:t>
      </w:r>
      <w:r w:rsidR="00DC608F">
        <w:rPr>
          <w:rFonts w:eastAsia="Calibri" w:cs="Arial"/>
          <w:szCs w:val="22"/>
          <w:lang w:val="it-IT"/>
        </w:rPr>
        <w:t>o</w:t>
      </w:r>
      <w:r w:rsidRPr="0022147E">
        <w:rPr>
          <w:lang w:val="it-IT"/>
        </w:rPr>
        <w:t xml:space="preserve">. 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1C0E76F8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F6BA71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15B83A7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ED66839" w14:textId="77777777" w:rsidR="00075E55" w:rsidRDefault="00075E55" w:rsidP="00075E55">
      <w:pPr>
        <w:widowControl w:val="0"/>
        <w:spacing w:line="360" w:lineRule="auto"/>
        <w:jc w:val="both"/>
        <w:rPr>
          <w:lang w:val="it-IT"/>
        </w:rPr>
      </w:pPr>
    </w:p>
    <w:p w14:paraId="12692249" w14:textId="77777777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 principalmente:</w:t>
      </w:r>
    </w:p>
    <w:p w14:paraId="6654FA3F" w14:textId="7A1BF21C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proofErr w:type="spellStart"/>
      <w:r w:rsidR="001C1C74">
        <w:rPr>
          <w:lang w:val="it-IT"/>
        </w:rPr>
        <w:t>OFC</w:t>
      </w:r>
      <w:proofErr w:type="spellEnd"/>
      <w:r w:rsidRPr="0022147E">
        <w:rPr>
          <w:lang w:val="it-IT"/>
        </w:rPr>
        <w:t xml:space="preserve"> in relazione all’organizzazione, all’assegnazione delle funzioni </w:t>
      </w:r>
      <w:r w:rsidR="00DC608F">
        <w:rPr>
          <w:lang w:val="it-IT"/>
        </w:rPr>
        <w:t>e dei compiti ad esso delegati;</w:t>
      </w:r>
    </w:p>
    <w:p w14:paraId="651137C6" w14:textId="77777777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per la compilazione e la presentazione delle Domande di pagamento;</w:t>
      </w:r>
    </w:p>
    <w:p w14:paraId="60958E8E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confronto Domanda di pagamento, datata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, con l’elenco delle operazioni corrispondenti alle spese dichiarate dai Beneficiari e convalidate dall’Autorità di Gestione;</w:t>
      </w:r>
    </w:p>
    <w:p w14:paraId="648ABF71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l’effettiva predisposizione dei bilanci di cui all'articolo 63, paragrafo 5, lettera a), del Regolamento 1046/2018;</w:t>
      </w:r>
    </w:p>
    <w:p w14:paraId="39DF346F" w14:textId="1F9DD12B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proofErr w:type="spellStart"/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Programma e nel rispetto del diritto applicabile, ai sensi dell’art.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n.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DC608F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2EB4CC2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7EC7E6D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contabilità appropriata e completa degli importi recuperabili, </w:t>
      </w:r>
      <w:r w:rsidRPr="0022147E">
        <w:rPr>
          <w:rFonts w:ascii="Arial" w:hAnsi="Arial" w:cs="Arial"/>
          <w:sz w:val="22"/>
          <w:szCs w:val="22"/>
          <w:lang w:val="it-IT"/>
        </w:rPr>
        <w:lastRenderedPageBreak/>
        <w:t>recuperati e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6BAEE2C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6C4FC7E7" w14:textId="77777777" w:rsidR="00075E55" w:rsidRPr="0022147E" w:rsidRDefault="00075E55" w:rsidP="00075E55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4BB4D26B" w14:textId="77777777" w:rsidR="00075E55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p w14:paraId="72F9231E" w14:textId="77777777" w:rsidR="00075E55" w:rsidRPr="0022147E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075E55" w:rsidRPr="0022147E" w14:paraId="380B2DF4" w14:textId="77777777" w:rsidTr="00676B2C">
        <w:tc>
          <w:tcPr>
            <w:tcW w:w="2161" w:type="dxa"/>
            <w:shd w:val="clear" w:color="auto" w:fill="DBE5F1" w:themeFill="accent1" w:themeFillTint="33"/>
            <w:vAlign w:val="center"/>
          </w:tcPr>
          <w:p w14:paraId="5AC5245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81013EB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BD8F0F0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CA02DD5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075E55" w:rsidRPr="0022147E" w14:paraId="0FCAF134" w14:textId="77777777" w:rsidTr="00676B2C">
        <w:tc>
          <w:tcPr>
            <w:tcW w:w="2161" w:type="dxa"/>
            <w:vAlign w:val="center"/>
          </w:tcPr>
          <w:p w14:paraId="1FEEC0DC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5697BE2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5AC25D46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6D812DE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77941C26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808C9DB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dii controllo</w:t>
      </w:r>
      <w:r w:rsidRPr="0022147E">
        <w:rPr>
          <w:rFonts w:eastAsia="Calibri"/>
          <w:lang w:val="it-IT"/>
        </w:rPr>
        <w:t>).</w:t>
      </w:r>
    </w:p>
    <w:p w14:paraId="54348756" w14:textId="1F7A9B01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valutazione sul grado di funzionamento del Sistema di Gestione e Controllo dell’</w:t>
      </w:r>
      <w:proofErr w:type="spellStart"/>
      <w:r w:rsidR="001C1C74">
        <w:rPr>
          <w:rFonts w:ascii="Arial" w:hAnsi="Arial" w:cs="Arial"/>
          <w:color w:val="000000"/>
          <w:sz w:val="22"/>
          <w:szCs w:val="22"/>
          <w:lang w:val="it-IT"/>
        </w:rPr>
        <w:t>OFC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7249E5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….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specificare la metodologia ed i criteri utilizzati per la valutazione dei singoli Criteri di Valutazione e dei relativi Requisiti Chiave, nonché, per determinare il grado di funzionamento del sistema di gestione e controllo dell’</w:t>
      </w:r>
      <w:proofErr w:type="spellStart"/>
      <w:r w:rsidR="001C1C74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proofErr w:type="spellEnd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DC608F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in conformità a quanto previsto dai Regolamenti dell’UE e dalla </w:t>
      </w:r>
      <w:r w:rsidR="00DC608F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7E38D198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64CDAEE0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BAAE8D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31C735A2" w14:textId="396FBE6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075E55">
        <w:rPr>
          <w:rFonts w:eastAsia="Calibri"/>
          <w:lang w:val="it-IT"/>
        </w:rPr>
        <w:t>’</w:t>
      </w:r>
      <w:proofErr w:type="spellStart"/>
      <w:r w:rsidR="001C1C74">
        <w:rPr>
          <w:rFonts w:eastAsia="Calibri"/>
          <w:lang w:val="it-IT"/>
        </w:rPr>
        <w:t>OFC</w:t>
      </w:r>
      <w:proofErr w:type="spellEnd"/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42615C98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2C2A1DC5" w14:textId="1A6B5894" w:rsidR="003774BA" w:rsidRPr="000507F4" w:rsidRDefault="003774BA" w:rsidP="000507F4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0507F4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0507F4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1C1C74">
        <w:rPr>
          <w:rFonts w:cs="Arial"/>
          <w:bCs/>
          <w:i/>
          <w:szCs w:val="22"/>
          <w:lang w:val="it-IT"/>
        </w:rPr>
        <w:t>OFC</w:t>
      </w:r>
      <w:proofErr w:type="spellEnd"/>
      <w:r w:rsidRPr="000507F4">
        <w:rPr>
          <w:rFonts w:cs="Arial"/>
          <w:bCs/>
          <w:i/>
          <w:szCs w:val="22"/>
          <w:lang w:val="it-IT"/>
        </w:rPr>
        <w:t xml:space="preserve"> dall’Allegato </w:t>
      </w:r>
      <w:r w:rsidR="00DC608F">
        <w:rPr>
          <w:rFonts w:cs="Arial"/>
          <w:bCs/>
          <w:i/>
          <w:szCs w:val="22"/>
          <w:lang w:val="it-IT"/>
        </w:rPr>
        <w:t>XI</w:t>
      </w:r>
      <w:r w:rsidRPr="000507F4">
        <w:rPr>
          <w:rFonts w:cs="Arial"/>
          <w:bCs/>
          <w:i/>
          <w:szCs w:val="22"/>
          <w:lang w:val="it-IT"/>
        </w:rPr>
        <w:t xml:space="preserve"> del Reg. </w:t>
      </w:r>
      <w:r w:rsidR="00DC608F">
        <w:rPr>
          <w:rFonts w:cs="Arial"/>
          <w:bCs/>
          <w:i/>
          <w:szCs w:val="22"/>
          <w:lang w:val="it-IT"/>
        </w:rPr>
        <w:t>2021</w:t>
      </w:r>
      <w:r w:rsidRPr="000507F4">
        <w:rPr>
          <w:rFonts w:cs="Arial"/>
          <w:bCs/>
          <w:i/>
          <w:szCs w:val="22"/>
          <w:lang w:val="it-IT"/>
        </w:rPr>
        <w:t>/</w:t>
      </w:r>
      <w:r w:rsidR="00DC608F">
        <w:rPr>
          <w:rFonts w:cs="Arial"/>
          <w:bCs/>
          <w:i/>
          <w:szCs w:val="22"/>
          <w:lang w:val="it-IT"/>
        </w:rPr>
        <w:t>1060</w:t>
      </w:r>
      <w:r w:rsidRPr="000507F4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66C4CD48" w14:textId="77777777" w:rsidR="00075E55" w:rsidRPr="0022147E" w:rsidRDefault="00075E55" w:rsidP="00075E55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27041E45" w14:textId="4AD24C69" w:rsidR="00075E55" w:rsidRPr="0022147E" w:rsidRDefault="000507F4" w:rsidP="00075E55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5.</w:t>
      </w:r>
      <w:r w:rsidR="00075E55" w:rsidRPr="0022147E">
        <w:rPr>
          <w:rFonts w:cs="Arial"/>
          <w:b/>
          <w:bCs/>
          <w:szCs w:val="22"/>
          <w:lang w:val="it-IT"/>
        </w:rPr>
        <w:t xml:space="preserve">1 </w:t>
      </w:r>
      <w:r w:rsidR="00DC608F"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DC608F" w:rsidRPr="0022147E" w:rsidDel="00DC608F">
        <w:rPr>
          <w:b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608F" w:rsidRPr="00043740" w14:paraId="30EBFB4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6B83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631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70A2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BE8E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2E5474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7FFC65E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14C5FD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DC608F" w:rsidRPr="0022147E" w14:paraId="3DC190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DE5D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043740" w14:paraId="28EE3B0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781A7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D0D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79948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4409BC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365374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610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934C3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FD1CB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7801D3C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00E01EB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B1F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043740" w14:paraId="7E19A3AF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830F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C758A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A45F85F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5656C7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4BCEA3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FB7D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6ADB1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63DA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2D621D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043740" w14:paraId="689DFB3E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A976C6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3E49B1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FBC619A" w14:textId="77777777" w:rsidR="00DC608F" w:rsidRPr="0022147E" w:rsidRDefault="00DC608F" w:rsidP="00DC608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DC608F" w:rsidRPr="00043740" w14:paraId="0D1937A7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90FE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3411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0AF1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1EA0BB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1654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59AC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3F0E6E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02E3A5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78C328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DC608F" w:rsidRPr="0022147E" w14:paraId="1F4B433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61717A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043740" w14:paraId="72742994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F7DE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E2C0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222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34F35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70B2B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458EC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043740" w14:paraId="0F2DC4CD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BF66B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957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B110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FB0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15E1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10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5E2E0B6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E3AB4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043740" w14:paraId="7C6DEFB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FF2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181F6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B1C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D08F3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6E4C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B748BA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043740" w14:paraId="2477350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25244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6ACE4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A5A0AA2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56D93E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DD90B0B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0A899804" w14:textId="4195CDD0" w:rsidR="009D15E1" w:rsidRPr="000507F4" w:rsidRDefault="000507F4" w:rsidP="000507F4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 </w:t>
      </w:r>
      <w:r w:rsidR="009D15E1" w:rsidRPr="000507F4">
        <w:rPr>
          <w:rFonts w:cs="Arial"/>
          <w:bCs/>
          <w:i/>
          <w:szCs w:val="22"/>
          <w:lang w:val="it-IT"/>
        </w:rPr>
        <w:t>(</w:t>
      </w:r>
      <w:r w:rsidR="002F0462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2F0462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2F0462">
        <w:rPr>
          <w:rFonts w:cs="Arial"/>
          <w:bCs/>
          <w:i/>
          <w:szCs w:val="22"/>
          <w:lang w:val="it-IT"/>
        </w:rPr>
        <w:t>XI</w:t>
      </w:r>
      <w:r w:rsidR="002F0462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2F0462">
        <w:rPr>
          <w:rFonts w:cs="Arial"/>
          <w:bCs/>
          <w:i/>
          <w:szCs w:val="22"/>
          <w:lang w:val="it-IT"/>
        </w:rPr>
        <w:t>2021</w:t>
      </w:r>
      <w:r w:rsidR="002F0462" w:rsidRPr="0022147E">
        <w:rPr>
          <w:rFonts w:cs="Arial"/>
          <w:bCs/>
          <w:i/>
          <w:szCs w:val="22"/>
          <w:lang w:val="it-IT"/>
        </w:rPr>
        <w:t>/</w:t>
      </w:r>
      <w:r w:rsidR="002F0462">
        <w:rPr>
          <w:rFonts w:cs="Arial"/>
          <w:bCs/>
          <w:i/>
          <w:szCs w:val="22"/>
          <w:lang w:val="it-IT"/>
        </w:rPr>
        <w:t>1060</w:t>
      </w:r>
      <w:r w:rsidR="002F0462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9D15E1" w:rsidRPr="000507F4">
        <w:rPr>
          <w:rFonts w:cs="Arial"/>
          <w:bCs/>
          <w:i/>
          <w:szCs w:val="22"/>
          <w:lang w:val="it-IT"/>
        </w:rPr>
        <w:t>)</w:t>
      </w:r>
    </w:p>
    <w:p w14:paraId="5B997E09" w14:textId="77777777" w:rsidR="009D15E1" w:rsidRPr="0022147E" w:rsidRDefault="009D15E1" w:rsidP="009D15E1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9D15E1" w:rsidRPr="0022147E" w14:paraId="3018310E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A84FC08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4AC593CD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65" w:type="pct"/>
          </w:tcPr>
          <w:p w14:paraId="18C3F199" w14:textId="77777777" w:rsidR="009D15E1" w:rsidRPr="0022147E" w:rsidRDefault="009D15E1" w:rsidP="00676B2C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9D15E1" w:rsidRPr="00043740" w14:paraId="591B98B4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B1EC1F3" w14:textId="2B05812D" w:rsidR="009D15E1" w:rsidRPr="0022147E" w:rsidRDefault="002F0462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56035547" w14:textId="6D7D24B2" w:rsidR="009D15E1" w:rsidRPr="0022147E" w:rsidRDefault="002F0462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F0462">
              <w:rPr>
                <w:sz w:val="20"/>
                <w:lang w:val="it-IT"/>
              </w:rPr>
              <w:t>Procedure appropriate per la compilazione e la presentazione delle domande di pagamento e per la certificazione della completezza, accuratezza e veridicità dei Conti annuali</w:t>
            </w:r>
          </w:p>
        </w:tc>
        <w:tc>
          <w:tcPr>
            <w:tcW w:w="1165" w:type="pct"/>
          </w:tcPr>
          <w:p w14:paraId="58EB6201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9D15E1" w:rsidRPr="0022147E" w14:paraId="6488C66B" w14:textId="77777777" w:rsidTr="00676B2C">
        <w:trPr>
          <w:trHeight w:val="537"/>
        </w:trPr>
        <w:tc>
          <w:tcPr>
            <w:tcW w:w="3835" w:type="pct"/>
            <w:gridSpan w:val="2"/>
            <w:vAlign w:val="center"/>
          </w:tcPr>
          <w:p w14:paraId="204971BA" w14:textId="604C597B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proofErr w:type="spellStart"/>
            <w:r w:rsidR="001C1C74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  <w:proofErr w:type="spellEnd"/>
          </w:p>
        </w:tc>
        <w:tc>
          <w:tcPr>
            <w:tcW w:w="1165" w:type="pct"/>
          </w:tcPr>
          <w:p w14:paraId="3C9CC044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6E30EF47" w14:textId="77777777" w:rsidR="009D15E1" w:rsidRPr="009D15E1" w:rsidRDefault="009D15E1" w:rsidP="009D15E1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</w:p>
    <w:p w14:paraId="66587306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6A418D4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6FD7119F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28CBFF9E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351A17C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1A1A4E9" w14:textId="77777777" w:rsidTr="00E62C63">
        <w:tc>
          <w:tcPr>
            <w:tcW w:w="4531" w:type="dxa"/>
          </w:tcPr>
          <w:p w14:paraId="451017A5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1567FEA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5731234" w14:textId="77777777" w:rsidTr="00A21354">
        <w:tc>
          <w:tcPr>
            <w:tcW w:w="4531" w:type="dxa"/>
          </w:tcPr>
          <w:p w14:paraId="414060BA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DCB9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321AF83" w14:textId="77777777" w:rsidTr="00A21354">
        <w:tc>
          <w:tcPr>
            <w:tcW w:w="4531" w:type="dxa"/>
          </w:tcPr>
          <w:p w14:paraId="0A8E4C54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012FA8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7E56FD5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A42011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131C853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6DDEC542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5B6E877" w14:textId="77777777" w:rsidTr="00A21354">
        <w:tc>
          <w:tcPr>
            <w:tcW w:w="4531" w:type="dxa"/>
          </w:tcPr>
          <w:p w14:paraId="16425C2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0AD62E32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6500EED3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FD70D6F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82B540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2143A8B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3BAC97AD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74392D9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26658838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2789B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27DADBE4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12328C5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83E2578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433033D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257FE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47" w:right="1701" w:bottom="2155" w:left="1701" w:header="426" w:footer="709" w:gutter="0"/>
          <w:pgNumType w:start="0"/>
          <w:cols w:space="708"/>
          <w:titlePg/>
          <w:docGrid w:linePitch="360"/>
        </w:sectPr>
      </w:pPr>
    </w:p>
    <w:p w14:paraId="2B42021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8A3D4CE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7027DD0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043740" w14:paraId="298E5CF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7D2A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1A9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2A5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C73646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9F4E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CA62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DC4FF9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449635B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5901A2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54D3367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E754B3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55E3B5BE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CBFD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810F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A61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A13EB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A5E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9BFE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2884E165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0161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131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B71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AAD0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AE5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3B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0CC7A561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E4A3A" w14:textId="77777777" w:rsidR="00BA60E4" w:rsidRDefault="00BA60E4" w:rsidP="00675A0D">
      <w:pPr>
        <w:spacing w:line="240" w:lineRule="auto"/>
      </w:pPr>
      <w:r>
        <w:separator/>
      </w:r>
    </w:p>
  </w:endnote>
  <w:endnote w:type="continuationSeparator" w:id="0">
    <w:p w14:paraId="11A77D2E" w14:textId="77777777" w:rsidR="00BA60E4" w:rsidRDefault="00BA60E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1EC7A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B4A0353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C69D6" w14:textId="5C99175C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507F4">
      <w:rPr>
        <w:rStyle w:val="Numeropagina"/>
        <w:noProof/>
        <w:sz w:val="20"/>
      </w:rPr>
      <w:t>16</w:t>
    </w:r>
    <w:r w:rsidRPr="0017129A">
      <w:rPr>
        <w:rStyle w:val="Numeropagina"/>
        <w:sz w:val="20"/>
      </w:rPr>
      <w:fldChar w:fldCharType="end"/>
    </w:r>
  </w:p>
  <w:p w14:paraId="54ED6DFF" w14:textId="33A1ADE6" w:rsidR="009C7981" w:rsidRDefault="007C7E80">
    <w:pPr>
      <w:pStyle w:val="Pidipagina"/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D17A2" w14:textId="062FDE31" w:rsidR="007C7E80" w:rsidRDefault="007C7E80" w:rsidP="00226835">
    <w:pPr>
      <w:pStyle w:val="Pidipagina"/>
    </w:pPr>
    <w:r>
      <w:t xml:space="preserve"> </w:t>
    </w:r>
  </w:p>
  <w:p w14:paraId="6D95AA0D" w14:textId="21A9B274" w:rsidR="009C7981" w:rsidRDefault="009C79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02ADD" w14:textId="77777777" w:rsidR="00BA60E4" w:rsidRDefault="00BA60E4" w:rsidP="00675A0D">
      <w:pPr>
        <w:spacing w:line="240" w:lineRule="auto"/>
      </w:pPr>
      <w:r>
        <w:separator/>
      </w:r>
    </w:p>
  </w:footnote>
  <w:footnote w:type="continuationSeparator" w:id="0">
    <w:p w14:paraId="72EDD4B6" w14:textId="77777777" w:rsidR="00BA60E4" w:rsidRDefault="00BA60E4" w:rsidP="00675A0D">
      <w:pPr>
        <w:spacing w:line="240" w:lineRule="auto"/>
      </w:pPr>
      <w:r>
        <w:continuationSeparator/>
      </w:r>
    </w:p>
  </w:footnote>
  <w:footnote w:id="1">
    <w:p w14:paraId="3B3E5CCB" w14:textId="03A47A71" w:rsidR="007C7E80" w:rsidRPr="0004374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043740">
        <w:rPr>
          <w:rFonts w:ascii="Arial" w:hAnsi="Arial" w:cs="Arial"/>
          <w:sz w:val="18"/>
          <w:szCs w:val="18"/>
          <w:lang w:val="it-IT"/>
        </w:rPr>
        <w:t xml:space="preserve"> </w:t>
      </w:r>
      <w:r w:rsidR="00322517"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627AAFA3" w14:textId="2820B83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DC608F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</w:p>
    <w:p w14:paraId="17B0DC8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3D77" w14:textId="5B76A3FA" w:rsidR="008257FE" w:rsidRDefault="008257FE">
    <w:pPr>
      <w:pStyle w:val="Intestazione"/>
    </w:pPr>
  </w:p>
  <w:p w14:paraId="70836510" w14:textId="5373B14E" w:rsidR="007C7E80" w:rsidRDefault="007C7E80" w:rsidP="00452849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8377">
    <w:abstractNumId w:val="14"/>
  </w:num>
  <w:num w:numId="2" w16cid:durableId="1902522156">
    <w:abstractNumId w:val="21"/>
  </w:num>
  <w:num w:numId="3" w16cid:durableId="1503810053">
    <w:abstractNumId w:val="7"/>
  </w:num>
  <w:num w:numId="4" w16cid:durableId="445465236">
    <w:abstractNumId w:val="23"/>
  </w:num>
  <w:num w:numId="5" w16cid:durableId="282395">
    <w:abstractNumId w:val="15"/>
  </w:num>
  <w:num w:numId="6" w16cid:durableId="1728990163">
    <w:abstractNumId w:val="20"/>
  </w:num>
  <w:num w:numId="7" w16cid:durableId="2114590620">
    <w:abstractNumId w:val="4"/>
  </w:num>
  <w:num w:numId="8" w16cid:durableId="354045427">
    <w:abstractNumId w:val="5"/>
  </w:num>
  <w:num w:numId="9" w16cid:durableId="559559569">
    <w:abstractNumId w:val="12"/>
  </w:num>
  <w:num w:numId="10" w16cid:durableId="509881400">
    <w:abstractNumId w:val="6"/>
  </w:num>
  <w:num w:numId="11" w16cid:durableId="260916586">
    <w:abstractNumId w:val="11"/>
  </w:num>
  <w:num w:numId="12" w16cid:durableId="336159833">
    <w:abstractNumId w:val="22"/>
  </w:num>
  <w:num w:numId="13" w16cid:durableId="63718876">
    <w:abstractNumId w:val="13"/>
  </w:num>
  <w:num w:numId="14" w16cid:durableId="125045445">
    <w:abstractNumId w:val="8"/>
  </w:num>
  <w:num w:numId="15" w16cid:durableId="1793941919">
    <w:abstractNumId w:val="10"/>
  </w:num>
  <w:num w:numId="16" w16cid:durableId="1827503951">
    <w:abstractNumId w:val="18"/>
  </w:num>
  <w:num w:numId="17" w16cid:durableId="1599943440">
    <w:abstractNumId w:val="9"/>
  </w:num>
  <w:num w:numId="18" w16cid:durableId="1809861235">
    <w:abstractNumId w:val="24"/>
  </w:num>
  <w:num w:numId="19" w16cid:durableId="1051804319">
    <w:abstractNumId w:val="16"/>
  </w:num>
  <w:num w:numId="20" w16cid:durableId="1639147793">
    <w:abstractNumId w:val="3"/>
  </w:num>
  <w:num w:numId="21" w16cid:durableId="579829393">
    <w:abstractNumId w:val="19"/>
  </w:num>
  <w:num w:numId="22" w16cid:durableId="17867296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740"/>
    <w:rsid w:val="00043A42"/>
    <w:rsid w:val="000440B1"/>
    <w:rsid w:val="000449CD"/>
    <w:rsid w:val="000507F4"/>
    <w:rsid w:val="00051AE8"/>
    <w:rsid w:val="000565C5"/>
    <w:rsid w:val="00063EA7"/>
    <w:rsid w:val="00075542"/>
    <w:rsid w:val="00075E55"/>
    <w:rsid w:val="000815FF"/>
    <w:rsid w:val="00091232"/>
    <w:rsid w:val="000A214A"/>
    <w:rsid w:val="000A28CE"/>
    <w:rsid w:val="000A3AB2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1CC3"/>
    <w:rsid w:val="001B2E8E"/>
    <w:rsid w:val="001B47F4"/>
    <w:rsid w:val="001C1C74"/>
    <w:rsid w:val="001D37C3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0462"/>
    <w:rsid w:val="0030174D"/>
    <w:rsid w:val="003070D9"/>
    <w:rsid w:val="00322517"/>
    <w:rsid w:val="00330DCE"/>
    <w:rsid w:val="003310C7"/>
    <w:rsid w:val="00334C0C"/>
    <w:rsid w:val="003362BA"/>
    <w:rsid w:val="00350F17"/>
    <w:rsid w:val="0035297A"/>
    <w:rsid w:val="0035413E"/>
    <w:rsid w:val="0035503F"/>
    <w:rsid w:val="003668E6"/>
    <w:rsid w:val="003737AD"/>
    <w:rsid w:val="00373BBD"/>
    <w:rsid w:val="00376693"/>
    <w:rsid w:val="003774BA"/>
    <w:rsid w:val="00391129"/>
    <w:rsid w:val="003A3CDC"/>
    <w:rsid w:val="003E0426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0599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249E5"/>
    <w:rsid w:val="007447C3"/>
    <w:rsid w:val="00754F4E"/>
    <w:rsid w:val="00760748"/>
    <w:rsid w:val="00764A3A"/>
    <w:rsid w:val="00764CAA"/>
    <w:rsid w:val="00771816"/>
    <w:rsid w:val="00780769"/>
    <w:rsid w:val="00784712"/>
    <w:rsid w:val="00791204"/>
    <w:rsid w:val="0079739F"/>
    <w:rsid w:val="00797B00"/>
    <w:rsid w:val="007C7E80"/>
    <w:rsid w:val="007D24B7"/>
    <w:rsid w:val="007D36B4"/>
    <w:rsid w:val="007E205E"/>
    <w:rsid w:val="00800FBD"/>
    <w:rsid w:val="00807D34"/>
    <w:rsid w:val="008256F5"/>
    <w:rsid w:val="008257FE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22FA2"/>
    <w:rsid w:val="00925F2E"/>
    <w:rsid w:val="0093100F"/>
    <w:rsid w:val="00932348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C7981"/>
    <w:rsid w:val="009D15E1"/>
    <w:rsid w:val="009D2803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4FF2"/>
    <w:rsid w:val="00A91C7E"/>
    <w:rsid w:val="00AD052D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A60E4"/>
    <w:rsid w:val="00BB32BF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93D5B"/>
    <w:rsid w:val="00DA40AD"/>
    <w:rsid w:val="00DB7F3B"/>
    <w:rsid w:val="00DC21A3"/>
    <w:rsid w:val="00DC2F86"/>
    <w:rsid w:val="00DC3765"/>
    <w:rsid w:val="00DC608F"/>
    <w:rsid w:val="00DC7B21"/>
    <w:rsid w:val="00DC7B30"/>
    <w:rsid w:val="00DD18DE"/>
    <w:rsid w:val="00DD452D"/>
    <w:rsid w:val="00DE33EC"/>
    <w:rsid w:val="00E0189D"/>
    <w:rsid w:val="00E052B3"/>
    <w:rsid w:val="00E0538B"/>
    <w:rsid w:val="00E11DAF"/>
    <w:rsid w:val="00E1326F"/>
    <w:rsid w:val="00E20E48"/>
    <w:rsid w:val="00E2346A"/>
    <w:rsid w:val="00E313D3"/>
    <w:rsid w:val="00E377EE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5CC4B7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505991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60C8-D0B4-4D9F-B7AF-ED2CE6C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1762</Words>
  <Characters>10050</Characters>
  <Application>Microsoft Office Word</Application>
  <DocSecurity>0</DocSecurity>
  <Lines>83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7</cp:revision>
  <cp:lastPrinted>2010-03-09T14:26:00Z</cp:lastPrinted>
  <dcterms:created xsi:type="dcterms:W3CDTF">2023-11-27T15:38:00Z</dcterms:created>
  <dcterms:modified xsi:type="dcterms:W3CDTF">2025-01-22T15:43:00Z</dcterms:modified>
</cp:coreProperties>
</file>